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57866">
              <w:rPr>
                <w:rFonts w:ascii="TH SarabunIT๙" w:eastAsia="Times New Roman" w:hAnsi="TH SarabunIT๙" w:cs="TH SarabunIT๙"/>
                <w:noProof/>
                <w:color w:val="000000"/>
                <w:sz w:val="32"/>
                <w:szCs w:val="32"/>
              </w:rPr>
              <w:drawing>
                <wp:inline distT="0" distB="0" distL="0" distR="0" wp14:anchorId="6B2080EA" wp14:editId="58FE921C">
                  <wp:extent cx="954405" cy="1033780"/>
                  <wp:effectExtent l="0" t="0" r="0" b="0"/>
                  <wp:docPr id="1" name="รูปภาพ 1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5786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157866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57866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โหนด</w:t>
            </w:r>
            <w:proofErr w:type="spellEnd"/>
          </w:p>
        </w:tc>
      </w:tr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43874" w:rsidRDefault="00157866" w:rsidP="0015786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color w:val="660066"/>
                <w:sz w:val="32"/>
                <w:szCs w:val="32"/>
              </w:rPr>
            </w:pPr>
            <w:r w:rsidRPr="0015786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เรื่อง</w:t>
            </w:r>
            <w:r w:rsidRPr="0015786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157866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ประกวดราคาจ้างก่อสร้างถนนลาดยางพารา</w:t>
            </w:r>
            <w:proofErr w:type="spellStart"/>
            <w:r w:rsidRPr="00157866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157866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คอนกรีต สายสามแยกพรุหานบัว - บ้านหัวควน </w:t>
            </w:r>
          </w:p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57866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ช่วง กม.๐+๐๐๐ ถึง กม.๐+๓๖๐ หมู่ที่ ๗ ตำบลนา</w:t>
            </w:r>
            <w:proofErr w:type="spellStart"/>
            <w:r w:rsidRPr="00157866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157866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 ด้วยวิธีประกวดราคาอิเล็กทรอนิกส์ (</w:t>
            </w:r>
            <w:r w:rsidRPr="00157866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ประกวดราคาจ้างก่อสร้างถนนลาดยางพารา</w:t>
            </w:r>
            <w:proofErr w:type="spellStart"/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คอนกรีต สายสามแยกพรุหานบัว - บ้านหัวควน ช่วง กม.๐+๐๐๐ ถึง กม.๐+๓๖๐ หมู่ที่ ๗ ตำบลนา</w:t>
            </w:r>
            <w:proofErr w:type="spellStart"/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ด้วยวิธีประกวดราคาอิเล็กทรอนิกส์ (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e-bidding)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ขนาดผิวจราจรกว้าง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๕.๐๐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ยาว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๓๖๐ เมตร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โดยการปูผิวจราจรพารา</w:t>
            </w:r>
            <w:proofErr w:type="spellStart"/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คอนกรีต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หนา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๐.๐๕ เมตร ไม่มีไหล่ทาง หรือมีพื้นที่ผิวจราจรลาดยาง ไม่น้อยกว่า ๑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๘๐๐ ตารางเมตร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รายละเอียดตามแบบแปลนของเทศบาลตำบลนา</w:t>
            </w:r>
            <w:proofErr w:type="spellStart"/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โหนด</w:t>
            </w:r>
            <w:proofErr w:type="spellEnd"/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และจัดทำป้ายโครงการ จำนวน ๑ ป้าย ตามแบบมาตรฐานป้ายขององค์กรปกครองส่วนท้องถิ่น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จำนวนเงินงบประมาณ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๑๙๐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๐๐๐.๐๐ บาท (หนึ่งล้านหนึ่งแสนเก้าหมื่นบาทถ้วน) ราคากลางของงานก่อสร้างในการประกวดราคาครั้งนี้เป็นเงินทั้งสิ้น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๒๔๔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(หนึ่งล้านสองแสนสี่หมื่นสี่พันบาทถ้วน)</w:t>
            </w:r>
          </w:p>
        </w:tc>
      </w:tr>
    </w:tbl>
    <w:p w:rsidR="00157866" w:rsidRPr="00157866" w:rsidRDefault="00157866" w:rsidP="00157866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1"/>
        <w:gridCol w:w="3745"/>
      </w:tblGrid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</w:rPr>
            </w:pP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๕๙๕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(ห้าแสนเก้าหมื่นห้าพันบาทถ้วน)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เชื่อถือ</w:t>
            </w:r>
          </w:p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                    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(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(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๑๑.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             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๑๒ กรกฎาคม ๒๕๖๒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ระหว่างเวลา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๐๘.๓๐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น.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ถึง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๑๖.๓๐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น.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br/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             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๑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๓ กรกฎาคม ๒๕๖๒ ถึงวันที่ ๑๑ กรกฎาคม ๒๕๖๒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br/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             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 xml:space="preserve">www.nanod.go.th 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หรือ 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 xml:space="preserve">www.gprocurement.go.th </w:t>
            </w:r>
            <w:r w:rsidRPr="00157866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หรือสอบถามทางโทรศัพท์หมายเลข ๐๗๔-๖๔๑๔๐๗ ในวันและเวลาราชการ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</w:t>
            </w:r>
          </w:p>
        </w:tc>
      </w:tr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2"/>
              <w:gridCol w:w="4823"/>
            </w:tblGrid>
            <w:tr w:rsidR="00157866" w:rsidRPr="00157866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57866" w:rsidRPr="00157866" w:rsidRDefault="00157866" w:rsidP="00157866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57866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57866" w:rsidRPr="00157866" w:rsidRDefault="00157866" w:rsidP="00157866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57866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ประกาศ ณ วันที่</w:t>
                  </w:r>
                  <w:r w:rsidR="00BA497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157866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157866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 xml:space="preserve">๓ </w:t>
                  </w:r>
                  <w:r w:rsidR="00BA497B">
                    <w:rPr>
                      <w:rFonts w:ascii="TH SarabunIT๙" w:eastAsia="Times New Roman" w:hAnsi="TH SarabunIT๙" w:cs="TH SarabunIT๙" w:hint="cs"/>
                      <w:color w:val="660066"/>
                      <w:sz w:val="32"/>
                      <w:szCs w:val="32"/>
                      <w:cs/>
                    </w:rPr>
                    <w:t xml:space="preserve"> </w:t>
                  </w:r>
                  <w:r w:rsidRPr="00157866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กรกฎาคม พ.ศ. ๒๕๖๒</w:t>
                  </w:r>
                </w:p>
              </w:tc>
            </w:tr>
          </w:tbl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578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157866" w:rsidRPr="00157866" w:rsidRDefault="00157866" w:rsidP="00157866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157866" w:rsidRPr="00157866" w:rsidTr="001578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157866" w:rsidRPr="00157866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57866" w:rsidRPr="00157866" w:rsidRDefault="00157866" w:rsidP="00157866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57866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157866" w:rsidRPr="00157866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57866" w:rsidRPr="00157866" w:rsidRDefault="00157866" w:rsidP="00157866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57866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157866" w:rsidRPr="00157866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57866" w:rsidRPr="00157866" w:rsidRDefault="00157866" w:rsidP="00157866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57866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157866" w:rsidRPr="00157866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57866" w:rsidRPr="00157866" w:rsidRDefault="00157866" w:rsidP="00157866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57866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157866" w:rsidRPr="00157866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57866" w:rsidRPr="00157866" w:rsidRDefault="00157866" w:rsidP="00157866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57866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157866" w:rsidRPr="00157866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57866" w:rsidRPr="00157866" w:rsidRDefault="00F265DE" w:rsidP="00157866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bookmarkStart w:id="0" w:name="_GoBack"/>
                  <w:bookmarkEnd w:id="0"/>
                  <w:r w:rsidR="0079198F"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สุรชัย  ชูอักษร</w:t>
                  </w:r>
                  <w:r w:rsidR="00157866" w:rsidRPr="00157866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157866" w:rsidRPr="00157866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57866" w:rsidRPr="00157866" w:rsidRDefault="00157866" w:rsidP="00157866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57866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(</w:t>
                  </w:r>
                  <w:r w:rsidRPr="00157866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นายสุรชัย</w:t>
                  </w:r>
                  <w:r w:rsidRPr="00157866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  <w:r w:rsidRPr="00157866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ชูอักษร)</w:t>
                  </w:r>
                </w:p>
              </w:tc>
            </w:tr>
            <w:tr w:rsidR="00157866" w:rsidRPr="00157866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57866" w:rsidRPr="00157866" w:rsidRDefault="00157866" w:rsidP="00157866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57866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นายกเทศมนตรีตำบลนา</w:t>
                  </w:r>
                  <w:proofErr w:type="spellStart"/>
                  <w:r w:rsidRPr="00157866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โหนด</w:t>
                  </w:r>
                  <w:proofErr w:type="spellEnd"/>
                </w:p>
              </w:tc>
            </w:tr>
            <w:tr w:rsidR="00157866" w:rsidRPr="00157866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57866" w:rsidRPr="00157866" w:rsidRDefault="00157866" w:rsidP="00157866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157866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157866" w:rsidRPr="00157866" w:rsidRDefault="00157866" w:rsidP="00157866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132524" w:rsidRPr="00157866" w:rsidRDefault="00132524" w:rsidP="00157866">
      <w:pPr>
        <w:shd w:val="clear" w:color="auto" w:fill="FFFFFF" w:themeFill="background1"/>
        <w:rPr>
          <w:rFonts w:ascii="TH SarabunIT๙" w:hAnsi="TH SarabunIT๙" w:cs="TH SarabunIT๙"/>
          <w:sz w:val="32"/>
          <w:szCs w:val="32"/>
        </w:rPr>
      </w:pPr>
    </w:p>
    <w:sectPr w:rsidR="00132524" w:rsidRPr="001578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866"/>
    <w:rsid w:val="00132524"/>
    <w:rsid w:val="00157866"/>
    <w:rsid w:val="00243874"/>
    <w:rsid w:val="0060383A"/>
    <w:rsid w:val="0079198F"/>
    <w:rsid w:val="00BA497B"/>
    <w:rsid w:val="00F2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8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786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8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786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5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714</Words>
  <Characters>4071</Characters>
  <Application>Microsoft Office Word</Application>
  <DocSecurity>0</DocSecurity>
  <Lines>33</Lines>
  <Paragraphs>9</Paragraphs>
  <ScaleCrop>false</ScaleCrop>
  <Company/>
  <LinksUpToDate>false</LinksUpToDate>
  <CharactersWithSpaces>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Aoi</dc:creator>
  <cp:lastModifiedBy>Aoi</cp:lastModifiedBy>
  <cp:revision>14</cp:revision>
  <dcterms:created xsi:type="dcterms:W3CDTF">2019-07-03T01:40:00Z</dcterms:created>
  <dcterms:modified xsi:type="dcterms:W3CDTF">2019-07-03T01:43:00Z</dcterms:modified>
</cp:coreProperties>
</file>