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2DE221DF" wp14:editId="573A39FB">
                  <wp:extent cx="948690" cy="1035050"/>
                  <wp:effectExtent l="0" t="0" r="3810" b="0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๐๒/๒๕๖๒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การจ้างก่อสร้างถนนลาดยางพารา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คอนกรีต สายสามแยกพรุหานบัว - บ้านหัวควน ช่วง กม.๐+๐๐๐ ถึง กม.๐+๓๖๐ หมู่ที่ ๗ 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๓ กรกฎาคม ๒๕๖๒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"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ถนนลาดยางพารา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คอนกรีต สายสามแยกพรุหานบัว - บ้านหัวควน ช่วง กม.๐+๐๐๐ ถึง กม.๐+๓๖๐ หมู่ที่ ๗ 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๕.๐๐ เมตร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๓๖๐ เมตร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โดยการปูผิวจราจรพารา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คอนกรีต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๐.๐๕ เมตร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ไม่มีไหล่ทาง หรือมีพื้นที่ผิวจราจรลาดยาง ไม่น้อยกว่า 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๘๐๐ ตารางเมตร รายละเอียดตามแบบแปลนของเทศบาลตำบลนา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และจัดทำป้ายโครงการ จำนวน ๑ ป้าย ตามแบบมาตรฐานป้ายขององค์กรปกครองส่วนท้องถิ่น จำนวนเงินงบประมาณ 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๑๙๐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๐๐๐.๐๐ บาท (หนึ่งล้านหนึ่งแสนเก้าหมื่นบาทถ้วน) 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ถนนสายสามแยกพรุหานบัว - บ้านหัวควน ช่วง กม.๐+๐๐๐ ถึง กม.๐+๓๖๐ หมู่ที่ ๗ 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e-bidding)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8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สัญญาจ้างก่อสร้าง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๑.๔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9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10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4" w:tgtFrame="_blank" w:history="1">
              <w:r w:rsidRPr="00B32ED6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๑.๘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BOQ (Bill of Quantities)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2"/>
        <w:gridCol w:w="3198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</w:t>
            </w:r>
          </w:p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๒.๔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๒.๖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๒.๘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๒.๙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๕๙๕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(ห้าแสนเก้าหมื่นห้าพันบาทถ้วน)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เชื่อถือ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๔)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๔.๑)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สำเนาใบทะเบียน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พาณิชน์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(ถ้ามี)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๔.๒)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(๕)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บัญชีรายการก่อสร้าง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หรือใบแจ้งปริมาณงานและราคา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  <w:p w:rsidR="001414B9" w:rsidRPr="00B32ED6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๙๐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๗๕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๔.๔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๑๒ กรกฎาคม ๒๕๖๒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๔.๖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PDF File (Portable Document Format)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PDF File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Upload)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  <w:p w:rsidR="001414B9" w:rsidRPr="00B32ED6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๔.๘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www.gprocurement.go.th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จะพิจารณาจาก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๕.๔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๕.๖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ภายใน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เช็คหรือด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๖.๔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งวด ดังนี้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  <w:p w:rsidR="001414B9" w:rsidRPr="00B32ED6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๐.๒๕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ปี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B32ED6" w:rsidRPr="00B32ED6" w:rsidRDefault="00B32ED6" w:rsidP="00B32ED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จ่ายขาดเงินสะสมประจำปีงบประมาณ พ.ศ. ๒๕๖๒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จ่ายขาดเงินสะสมประจำปีงบประมาณ พ.ศ. ๒๕๖๒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นาวี ดังนี้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นาวี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๑๐.๓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๑๐.๔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</w:t>
            </w:r>
            <w:r w:rsidR="00B32ED6"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B32ED6"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๑๐.๕</w:t>
            </w:r>
            <w:r w:rsidR="00B32ED6"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="00B32ED6"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="00B32ED6"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="00B32ED6"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B32ED6"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B32ED6"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๑๐.๖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K) 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. 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และ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ปวท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๑๒.๑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.หรือ 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สาขาช่างก่อสร้าง หรือ สาขาช่างโยธา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B32E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  <w:p w:rsidR="001414B9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1414B9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1414B9" w:rsidRDefault="001414B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45509" w:rsidRPr="00B32ED6" w:rsidRDefault="00845509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ไว้ชั่วคราว</w:t>
            </w:r>
            <w:r w:rsidR="001414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B32ED6" w:rsidRPr="00B32ED6" w:rsidTr="00B32ED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B32ED6" w:rsidRPr="00B32ED6" w:rsidRDefault="00B32ED6" w:rsidP="00B32E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32ED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 กรกฎาคม ๒๕๖๒</w:t>
            </w:r>
          </w:p>
        </w:tc>
      </w:tr>
    </w:tbl>
    <w:p w:rsidR="00132524" w:rsidRPr="00B32ED6" w:rsidRDefault="00132524" w:rsidP="00B32ED6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</w:p>
    <w:sectPr w:rsidR="00132524" w:rsidRPr="00B32E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D6"/>
    <w:rsid w:val="00132524"/>
    <w:rsid w:val="001414B9"/>
    <w:rsid w:val="00845509"/>
    <w:rsid w:val="00B3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2ED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2ED6"/>
    <w:rPr>
      <w:color w:val="800080"/>
      <w:u w:val="single"/>
    </w:rPr>
  </w:style>
  <w:style w:type="character" w:styleId="a5">
    <w:name w:val="Strong"/>
    <w:basedOn w:val="a0"/>
    <w:uiPriority w:val="22"/>
    <w:qFormat/>
    <w:rsid w:val="00B32E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32E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32E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2ED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2ED6"/>
    <w:rPr>
      <w:color w:val="800080"/>
      <w:u w:val="single"/>
    </w:rPr>
  </w:style>
  <w:style w:type="character" w:styleId="a5">
    <w:name w:val="Strong"/>
    <w:basedOn w:val="a0"/>
    <w:uiPriority w:val="22"/>
    <w:qFormat/>
    <w:rsid w:val="00B32E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32E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32E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jsp/control.proc160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4034</Words>
  <Characters>23000</Characters>
  <Application>Microsoft Office Word</Application>
  <DocSecurity>0</DocSecurity>
  <Lines>191</Lines>
  <Paragraphs>53</Paragraphs>
  <ScaleCrop>false</ScaleCrop>
  <Company/>
  <LinksUpToDate>false</LinksUpToDate>
  <CharactersWithSpaces>26981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3</cp:revision>
  <dcterms:created xsi:type="dcterms:W3CDTF">2019-07-03T01:34:00Z</dcterms:created>
  <dcterms:modified xsi:type="dcterms:W3CDTF">2019-07-03T01:39:00Z</dcterms:modified>
</cp:coreProperties>
</file>